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F" w:rsidRDefault="00EB5E1F"/>
    <w:p w:rsidR="00C06AB7" w:rsidRDefault="00C06AB7">
      <w:r>
        <w:rPr>
          <w:b/>
          <w:color w:val="85200C"/>
          <w:sz w:val="36"/>
          <w:szCs w:val="36"/>
        </w:rPr>
        <w:lastRenderedPageBreak/>
        <w:t>ANÁLISE DE ACESSIBILIDADE EM SITES BRASILEIROS – PESQUISA EDUCAÇÃO</w:t>
      </w:r>
    </w:p>
    <w:p w:rsidR="00C06AB7" w:rsidRDefault="00C06AB7"/>
    <w:p w:rsidR="00EB5E1F" w:rsidRDefault="00233FAA">
      <w:r>
        <w:t>Estamos muito felizes pela sua contribuição e interesse em transformar a Internet brasileira em um ambiente mais acessível e inclusivo.</w:t>
      </w:r>
    </w:p>
    <w:p w:rsidR="00EB5E1F" w:rsidRDefault="00EB5E1F"/>
    <w:p w:rsidR="00EB5E1F" w:rsidRDefault="00233FAA">
      <w:r>
        <w:t>Nos testes que iremos realizar, buscaremos possíveis barreiras na navegação dos usuários. Por isso, são necessárias algumas preparações no seu computador para que os testes possam ser realizados.</w:t>
      </w:r>
    </w:p>
    <w:p w:rsidR="00EB5E1F" w:rsidRDefault="00EB5E1F"/>
    <w:p w:rsidR="00EB5E1F" w:rsidRDefault="00233FAA">
      <w:pPr>
        <w:rPr>
          <w:highlight w:val="yellow"/>
        </w:rPr>
      </w:pPr>
      <w:r>
        <w:t>Uma das principais tecnologias assistivas é o Leitor de Tel</w:t>
      </w:r>
      <w:r>
        <w:t>a, e ele será utilizado em nossos testes enquanto simulamos a navegação e o entendimento de um site. Caso você ainda não possua um leitor instalado, recomendamos:</w:t>
      </w:r>
    </w:p>
    <w:p w:rsidR="00EB5E1F" w:rsidRDefault="00EB5E1F"/>
    <w:p w:rsidR="00EB5E1F" w:rsidRDefault="00233FAA">
      <w:pPr>
        <w:numPr>
          <w:ilvl w:val="0"/>
          <w:numId w:val="2"/>
        </w:numPr>
        <w:contextualSpacing/>
      </w:pPr>
      <w:hyperlink r:id="rId8">
        <w:r>
          <w:rPr>
            <w:color w:val="1155CC"/>
            <w:u w:val="single"/>
          </w:rPr>
          <w:t>JAWS for Windows</w:t>
        </w:r>
      </w:hyperlink>
      <w:r>
        <w:t xml:space="preserve"> - pago </w:t>
      </w:r>
      <w:r>
        <w:t>(30 dias grátis)</w:t>
      </w:r>
    </w:p>
    <w:p w:rsidR="00EB5E1F" w:rsidRDefault="00233FAA">
      <w:pPr>
        <w:numPr>
          <w:ilvl w:val="0"/>
          <w:numId w:val="2"/>
        </w:numPr>
        <w:contextualSpacing/>
      </w:pPr>
      <w:hyperlink r:id="rId9">
        <w:r>
          <w:rPr>
            <w:color w:val="1155CC"/>
            <w:u w:val="single"/>
          </w:rPr>
          <w:t>NVDA</w:t>
        </w:r>
      </w:hyperlink>
      <w:r>
        <w:t xml:space="preserve"> (grátis)</w:t>
      </w:r>
    </w:p>
    <w:p w:rsidR="00EB5E1F" w:rsidRDefault="00233FAA">
      <w:pPr>
        <w:numPr>
          <w:ilvl w:val="0"/>
          <w:numId w:val="2"/>
        </w:numPr>
        <w:contextualSpacing/>
      </w:pPr>
      <w:r>
        <w:t>VoiceOver (MacOS e iOS) - nativo</w:t>
      </w:r>
    </w:p>
    <w:p w:rsidR="00EB5E1F" w:rsidRDefault="00233FAA">
      <w:pPr>
        <w:numPr>
          <w:ilvl w:val="0"/>
          <w:numId w:val="2"/>
        </w:numPr>
        <w:contextualSpacing/>
      </w:pPr>
      <w:r>
        <w:t>TalkBack (Android) - nativo</w:t>
      </w:r>
    </w:p>
    <w:p w:rsidR="00EB5E1F" w:rsidRDefault="00EB5E1F"/>
    <w:p w:rsidR="00EB5E1F" w:rsidRDefault="00233FAA">
      <w:r>
        <w:t>Como iremos simular a navegação dos usuários, algum conhecimento de como utilizar um leitor de tela é necessá</w:t>
      </w:r>
      <w:r>
        <w:t>rio. Recomendamos que siga o tutorial do programa escolhido e utilize o leitor temporariamente para se familiarizar com os comandos e controles.</w:t>
      </w:r>
    </w:p>
    <w:p w:rsidR="00EB5E1F" w:rsidRDefault="00EB5E1F"/>
    <w:p w:rsidR="00EB5E1F" w:rsidRDefault="00233FAA">
      <w:pPr>
        <w:rPr>
          <w:highlight w:val="yellow"/>
        </w:rPr>
      </w:pPr>
      <w:r>
        <w:t>O leitor de tela pode ser utilizado com qualquer navegador de sua escolha, mas, para a realização dos demais t</w:t>
      </w:r>
      <w:r>
        <w:t>estes, será necessário o Google Chrome e a extensão "NoCoffee Vision Simulator".</w:t>
      </w:r>
    </w:p>
    <w:p w:rsidR="00EB5E1F" w:rsidRDefault="00EB5E1F"/>
    <w:p w:rsidR="00EB5E1F" w:rsidRDefault="00233FAA">
      <w:r>
        <w:t>-----------</w:t>
      </w:r>
    </w:p>
    <w:p w:rsidR="00EB5E1F" w:rsidRDefault="00EB5E1F"/>
    <w:p w:rsidR="00EB5E1F" w:rsidRDefault="00233FAA">
      <w:pPr>
        <w:rPr>
          <w:b/>
        </w:rPr>
      </w:pPr>
      <w:r>
        <w:rPr>
          <w:b/>
        </w:rPr>
        <w:t>1. Dados pessoais</w:t>
      </w:r>
    </w:p>
    <w:p w:rsidR="00EB5E1F" w:rsidRDefault="00EB5E1F"/>
    <w:p w:rsidR="00EB5E1F" w:rsidRDefault="00233FAA">
      <w:r>
        <w:t>Para deixarmos o processo transparente e justo, gostaríamos de solicitar que preencha os seguintes dados:</w:t>
      </w:r>
    </w:p>
    <w:p w:rsidR="00EB5E1F" w:rsidRDefault="00EB5E1F"/>
    <w:p w:rsidR="00EB5E1F" w:rsidRDefault="00233FAA">
      <w:r>
        <w:t>1.1. Qual é o seu nome completo?</w:t>
      </w:r>
    </w:p>
    <w:p w:rsidR="00EB5E1F" w:rsidRDefault="00233FAA">
      <w:pPr>
        <w:rPr>
          <w:shd w:val="clear" w:color="auto" w:fill="4A86E8"/>
        </w:rPr>
      </w:pPr>
      <w:r>
        <w:tab/>
        <w:t>{</w:t>
      </w:r>
      <w:r>
        <w:t>Resposta dissertativa}</w:t>
      </w:r>
    </w:p>
    <w:p w:rsidR="00EB5E1F" w:rsidRDefault="00EB5E1F"/>
    <w:p w:rsidR="00EB5E1F" w:rsidRDefault="00233FAA">
      <w:r>
        <w:t>1.2. Em que empresa você trabalha?</w:t>
      </w:r>
    </w:p>
    <w:p w:rsidR="00EB5E1F" w:rsidRDefault="00233FAA">
      <w:pPr>
        <w:ind w:firstLine="720"/>
      </w:pPr>
      <w:r>
        <w:t>{Resposta dissertativa}</w:t>
      </w:r>
    </w:p>
    <w:p w:rsidR="00EB5E1F" w:rsidRDefault="00EB5E1F"/>
    <w:p w:rsidR="00EB5E1F" w:rsidRDefault="00233FAA">
      <w:r>
        <w:t>1.3. Qual é a sua experiência com acessibilidade?</w:t>
      </w:r>
    </w:p>
    <w:p w:rsidR="00EB5E1F" w:rsidRDefault="00233FAA">
      <w:pPr>
        <w:ind w:firstLine="720"/>
        <w:rPr>
          <w:shd w:val="clear" w:color="auto" w:fill="4A86E8"/>
        </w:rPr>
      </w:pPr>
      <w:r>
        <w:t>{Resposta dissertativa}</w:t>
      </w:r>
    </w:p>
    <w:p w:rsidR="00EB5E1F" w:rsidRDefault="00EB5E1F">
      <w:pPr>
        <w:ind w:firstLine="720"/>
      </w:pPr>
    </w:p>
    <w:p w:rsidR="00EB5E1F" w:rsidRDefault="00233FAA">
      <w:r>
        <w:lastRenderedPageBreak/>
        <w:t>1.4. Em qual sistema operacional o teste está sendo realizado?</w:t>
      </w:r>
    </w:p>
    <w:p w:rsidR="00EB5E1F" w:rsidRDefault="00233FAA">
      <w:pPr>
        <w:rPr>
          <w:highlight w:val="yellow"/>
        </w:rPr>
      </w:pPr>
      <w:r>
        <w:tab/>
        <w:t>{Resposta dissertativa}</w:t>
      </w:r>
    </w:p>
    <w:p w:rsidR="00EB5E1F" w:rsidRDefault="00EB5E1F"/>
    <w:p w:rsidR="00EB5E1F" w:rsidRDefault="00233FAA">
      <w:r>
        <w:t>1.5. Você declara que está sendo imparcial na análise dos sites?</w:t>
      </w:r>
    </w:p>
    <w:p w:rsidR="00EB5E1F" w:rsidRDefault="00233FAA">
      <w:pPr>
        <w:numPr>
          <w:ilvl w:val="0"/>
          <w:numId w:val="3"/>
        </w:numPr>
        <w:contextualSpacing/>
      </w:pPr>
      <w:r>
        <w:t>Sim</w:t>
      </w:r>
    </w:p>
    <w:p w:rsidR="00EB5E1F" w:rsidRDefault="00233FAA">
      <w:pPr>
        <w:numPr>
          <w:ilvl w:val="0"/>
          <w:numId w:val="3"/>
        </w:numPr>
        <w:contextualSpacing/>
      </w:pPr>
      <w:r>
        <w:t>Não</w:t>
      </w:r>
    </w:p>
    <w:p w:rsidR="00EB5E1F" w:rsidRDefault="00EB5E1F"/>
    <w:p w:rsidR="00EB5E1F" w:rsidRDefault="00233FAA">
      <w:r>
        <w:t>-----------</w:t>
      </w:r>
    </w:p>
    <w:p w:rsidR="00EB5E1F" w:rsidRDefault="00EB5E1F"/>
    <w:p w:rsidR="00EB5E1F" w:rsidRDefault="00233FAA">
      <w:pPr>
        <w:rPr>
          <w:b/>
        </w:rPr>
      </w:pPr>
      <w:r>
        <w:rPr>
          <w:b/>
        </w:rPr>
        <w:t>2. Leitores de tela</w:t>
      </w:r>
    </w:p>
    <w:p w:rsidR="00EB5E1F" w:rsidRDefault="00EB5E1F"/>
    <w:p w:rsidR="00EB5E1F" w:rsidRDefault="00233FAA">
      <w:r>
        <w:t>2.1. Qual foi o leitor de tela escolhido?</w:t>
      </w:r>
    </w:p>
    <w:p w:rsidR="00EB5E1F" w:rsidRDefault="00233FAA">
      <w:pPr>
        <w:rPr>
          <w:highlight w:val="yellow"/>
        </w:rPr>
      </w:pPr>
      <w:r>
        <w:tab/>
        <w:t>{Resposta dissertativa}</w:t>
      </w:r>
    </w:p>
    <w:p w:rsidR="00EB5E1F" w:rsidRDefault="00EB5E1F"/>
    <w:p w:rsidR="00EB5E1F" w:rsidRDefault="00233FAA">
      <w:r>
        <w:t>2.2. Qual foi navegador utilizado para acessar o site?</w:t>
      </w:r>
    </w:p>
    <w:p w:rsidR="00EB5E1F" w:rsidRDefault="00233FAA">
      <w:pPr>
        <w:rPr>
          <w:highlight w:val="yellow"/>
        </w:rPr>
      </w:pPr>
      <w:r>
        <w:tab/>
        <w:t>{Resposta dissertativa}</w:t>
      </w:r>
    </w:p>
    <w:p w:rsidR="00EB5E1F" w:rsidRDefault="00EB5E1F"/>
    <w:p w:rsidR="00EB5E1F" w:rsidRDefault="00233FAA">
      <w:r>
        <w:t>Parte do processo de simulação se apoia em uma imersão nas características sensoriais do usuário. Por isso, recomendamos que os alguns testes sejam feitos com o monitor desligado (em notebooks, diminua o brilho da tela até o zero).</w:t>
      </w:r>
    </w:p>
    <w:p w:rsidR="00EB5E1F" w:rsidRDefault="00EB5E1F"/>
    <w:p w:rsidR="00EB5E1F" w:rsidRDefault="00233FAA">
      <w:r>
        <w:t>Realize as seguintes t</w:t>
      </w:r>
      <w:r>
        <w:t>arefas, antes de prosseguir com os testes.</w:t>
      </w:r>
    </w:p>
    <w:p w:rsidR="00EB5E1F" w:rsidRDefault="00EB5E1F"/>
    <w:p w:rsidR="00EB5E1F" w:rsidRDefault="00233FAA">
      <w:pPr>
        <w:numPr>
          <w:ilvl w:val="0"/>
          <w:numId w:val="1"/>
        </w:numPr>
        <w:contextualSpacing/>
      </w:pPr>
      <w:r>
        <w:t>Ligue o leitor de tela e abra o site em seu navegador</w:t>
      </w:r>
    </w:p>
    <w:p w:rsidR="00EB5E1F" w:rsidRDefault="00233FAA">
      <w:pPr>
        <w:numPr>
          <w:ilvl w:val="0"/>
          <w:numId w:val="1"/>
        </w:numPr>
        <w:contextualSpacing/>
      </w:pPr>
      <w:r>
        <w:t>Desligue o monitor;</w:t>
      </w:r>
    </w:p>
    <w:p w:rsidR="00EB5E1F" w:rsidRDefault="00233FAA">
      <w:pPr>
        <w:numPr>
          <w:ilvl w:val="0"/>
          <w:numId w:val="1"/>
        </w:numPr>
        <w:contextualSpacing/>
      </w:pPr>
      <w:r>
        <w:t>Navegue no site sem clicar em nenhum link, tente ir do início ao fim;</w:t>
      </w:r>
    </w:p>
    <w:p w:rsidR="00EB5E1F" w:rsidRDefault="00233FAA">
      <w:pPr>
        <w:numPr>
          <w:ilvl w:val="0"/>
          <w:numId w:val="1"/>
        </w:numPr>
        <w:contextualSpacing/>
      </w:pPr>
      <w:r>
        <w:t>Ligue o monitor e responda às perguntas.</w:t>
      </w:r>
    </w:p>
    <w:p w:rsidR="00EB5E1F" w:rsidRDefault="00EB5E1F"/>
    <w:p w:rsidR="00EB5E1F" w:rsidRDefault="00233FAA">
      <w:r>
        <w:t>2.3. Com base na sua primeira navegação, você poderia nos dizer sobre o que é a página?</w:t>
      </w:r>
    </w:p>
    <w:p w:rsidR="00EB5E1F" w:rsidRDefault="00233FAA">
      <w:pPr>
        <w:rPr>
          <w:highlight w:val="yellow"/>
        </w:rPr>
      </w:pPr>
      <w:r>
        <w:tab/>
        <w:t>{Resposta dissertativa}</w:t>
      </w:r>
    </w:p>
    <w:p w:rsidR="00EB5E1F" w:rsidRDefault="00EB5E1F"/>
    <w:p w:rsidR="00EB5E1F" w:rsidRDefault="00233FAA">
      <w:pPr>
        <w:rPr>
          <w:b/>
        </w:rPr>
      </w:pPr>
      <w:r>
        <w:rPr>
          <w:b/>
        </w:rPr>
        <w:t>Imagens acessíveis</w:t>
      </w:r>
    </w:p>
    <w:p w:rsidR="00EB5E1F" w:rsidRDefault="00233FAA">
      <w:r>
        <w:t>Agora, utilizando o leitor de tela com o monitor ligado, navegue por todas as imagens e escute atentamente a descrição de cada imagem. Lembre-se que um texto alternativo deve descrever o que a imagem mostra.</w:t>
      </w:r>
    </w:p>
    <w:p w:rsidR="00EB5E1F" w:rsidRDefault="00EB5E1F"/>
    <w:p w:rsidR="00EB5E1F" w:rsidRDefault="00233FAA">
      <w:r>
        <w:t>Imagens que fazem parte do contexto da página (</w:t>
      </w:r>
      <w:r>
        <w:t>como um logotipo ou a foto que ilustra uma notícia) são consideradas imagens relevantes. Imagens decorativas, como fundo da página e bordas, não são considerados relevantes.</w:t>
      </w:r>
    </w:p>
    <w:p w:rsidR="00EB5E1F" w:rsidRDefault="00EB5E1F"/>
    <w:p w:rsidR="00EB5E1F" w:rsidRDefault="00233FAA">
      <w:r>
        <w:t>2.4. A -  Todas as imagens relevantes têm um texto alternativo claro e relacionad</w:t>
      </w:r>
      <w:r>
        <w:t>o à imagem?</w:t>
      </w:r>
    </w:p>
    <w:p w:rsidR="00EB5E1F" w:rsidRDefault="00233FAA">
      <w:pPr>
        <w:numPr>
          <w:ilvl w:val="0"/>
          <w:numId w:val="3"/>
        </w:numPr>
        <w:contextualSpacing/>
      </w:pPr>
      <w:r>
        <w:t>Sim, todas.</w:t>
      </w:r>
    </w:p>
    <w:p w:rsidR="00EB5E1F" w:rsidRDefault="00233FAA">
      <w:pPr>
        <w:numPr>
          <w:ilvl w:val="0"/>
          <w:numId w:val="3"/>
        </w:numPr>
        <w:contextualSpacing/>
      </w:pPr>
      <w:r>
        <w:t>Não, algumas imagens não têm descrição.</w:t>
      </w:r>
    </w:p>
    <w:p w:rsidR="00EB5E1F" w:rsidRDefault="00233FAA">
      <w:pPr>
        <w:numPr>
          <w:ilvl w:val="0"/>
          <w:numId w:val="3"/>
        </w:numPr>
        <w:contextualSpacing/>
      </w:pPr>
      <w:r>
        <w:t>Não, nenhuma.</w:t>
      </w:r>
    </w:p>
    <w:p w:rsidR="00EB5E1F" w:rsidRDefault="00233FAA">
      <w:r>
        <w:lastRenderedPageBreak/>
        <w:t>{Detalhe onde estão as imagens com problema}</w:t>
      </w:r>
    </w:p>
    <w:p w:rsidR="00EB5E1F" w:rsidRDefault="00EB5E1F"/>
    <w:p w:rsidR="00EB5E1F" w:rsidRDefault="00233FAA">
      <w:r>
        <w:t>2.6. AA -  Não existem imagens com texto (todos os textos estão em HTML)?</w:t>
      </w:r>
    </w:p>
    <w:p w:rsidR="00EB5E1F" w:rsidRDefault="00233FAA">
      <w:pPr>
        <w:numPr>
          <w:ilvl w:val="0"/>
          <w:numId w:val="3"/>
        </w:numPr>
        <w:contextualSpacing/>
      </w:pPr>
      <w:r>
        <w:t>Não, nenhuma imagem possui texto.</w:t>
      </w:r>
    </w:p>
    <w:p w:rsidR="00EB5E1F" w:rsidRDefault="00233FAA">
      <w:pPr>
        <w:numPr>
          <w:ilvl w:val="0"/>
          <w:numId w:val="3"/>
        </w:numPr>
        <w:contextualSpacing/>
      </w:pPr>
      <w:r>
        <w:t>Algumas imagens apresent</w:t>
      </w:r>
      <w:r>
        <w:t>am texto, mas é curto e a descrição da imagem está correta.</w:t>
      </w:r>
    </w:p>
    <w:p w:rsidR="00EB5E1F" w:rsidRDefault="00233FAA">
      <w:pPr>
        <w:numPr>
          <w:ilvl w:val="0"/>
          <w:numId w:val="3"/>
        </w:numPr>
        <w:contextualSpacing/>
      </w:pPr>
      <w:r>
        <w:t>Existem diversas imagens com textos corridos e com a descrição incorreta.</w:t>
      </w:r>
    </w:p>
    <w:p w:rsidR="00EB5E1F" w:rsidRDefault="00233FAA">
      <w:r>
        <w:t>{Detalhe onde estão as imagens com problema}</w:t>
      </w:r>
    </w:p>
    <w:p w:rsidR="00EB5E1F" w:rsidRDefault="00EB5E1F"/>
    <w:p w:rsidR="00EB5E1F" w:rsidRDefault="00233FAA">
      <w:pPr>
        <w:rPr>
          <w:b/>
        </w:rPr>
      </w:pPr>
      <w:r>
        <w:rPr>
          <w:b/>
        </w:rPr>
        <w:t>Navegação na página</w:t>
      </w:r>
    </w:p>
    <w:p w:rsidR="00EB5E1F" w:rsidRDefault="00233FAA">
      <w:r>
        <w:t>Vamos tentar navegar pelos links do site. Para isso, uti</w:t>
      </w:r>
      <w:r>
        <w:t>lize a tecla TAB (para avançar) e SHIFT + TAB (para voltar) e continue respondendo o questionário.</w:t>
      </w:r>
    </w:p>
    <w:p w:rsidR="00EB5E1F" w:rsidRDefault="00EB5E1F"/>
    <w:p w:rsidR="00EB5E1F" w:rsidRDefault="00233FAA">
      <w:r>
        <w:t>2.7. A - Você consegue acessar todos os links da página?</w:t>
      </w:r>
    </w:p>
    <w:p w:rsidR="00EB5E1F" w:rsidRDefault="00233FAA">
      <w:pPr>
        <w:numPr>
          <w:ilvl w:val="0"/>
          <w:numId w:val="3"/>
        </w:numPr>
        <w:contextualSpacing/>
      </w:pPr>
      <w:r>
        <w:t>Sim, todos.</w:t>
      </w:r>
    </w:p>
    <w:p w:rsidR="00EB5E1F" w:rsidRDefault="00233FAA">
      <w:pPr>
        <w:numPr>
          <w:ilvl w:val="0"/>
          <w:numId w:val="3"/>
        </w:numPr>
        <w:contextualSpacing/>
      </w:pPr>
      <w:r>
        <w:t>Sim, mas alguns não fazem nada ou não consigo acessar todos.</w:t>
      </w:r>
    </w:p>
    <w:p w:rsidR="00EB5E1F" w:rsidRDefault="00233FAA">
      <w:pPr>
        <w:numPr>
          <w:ilvl w:val="0"/>
          <w:numId w:val="3"/>
        </w:numPr>
        <w:contextualSpacing/>
      </w:pPr>
      <w:r>
        <w:t>Não, nenhum.</w:t>
      </w:r>
    </w:p>
    <w:p w:rsidR="00EB5E1F" w:rsidRDefault="00233FAA">
      <w:r>
        <w:t>{Detalhe onde estão os links com problema}</w:t>
      </w:r>
    </w:p>
    <w:p w:rsidR="00EB5E1F" w:rsidRDefault="00EB5E1F"/>
    <w:p w:rsidR="00EB5E1F" w:rsidRDefault="00233FAA">
      <w:r>
        <w:t>2.8. AAA - O conteúdo dos links é claro e informa a página que será aberta?</w:t>
      </w:r>
    </w:p>
    <w:p w:rsidR="00EB5E1F" w:rsidRDefault="00233FAA">
      <w:pPr>
        <w:numPr>
          <w:ilvl w:val="0"/>
          <w:numId w:val="3"/>
        </w:numPr>
        <w:contextualSpacing/>
      </w:pPr>
      <w:r>
        <w:t>Sim, todos os links são claros.</w:t>
      </w:r>
    </w:p>
    <w:p w:rsidR="00EB5E1F" w:rsidRDefault="00233FAA">
      <w:pPr>
        <w:numPr>
          <w:ilvl w:val="0"/>
          <w:numId w:val="3"/>
        </w:numPr>
        <w:contextualSpacing/>
      </w:pPr>
      <w:r>
        <w:t>Sim, mas alguns são confusos ou repetidos.</w:t>
      </w:r>
    </w:p>
    <w:p w:rsidR="00EB5E1F" w:rsidRDefault="00233FAA">
      <w:pPr>
        <w:numPr>
          <w:ilvl w:val="0"/>
          <w:numId w:val="3"/>
        </w:numPr>
        <w:contextualSpacing/>
      </w:pPr>
      <w:r>
        <w:t>Não, nenhum.</w:t>
      </w:r>
    </w:p>
    <w:p w:rsidR="00EB5E1F" w:rsidRDefault="00233FAA">
      <w:r>
        <w:t>{Detalhe onde estão os links com problema}</w:t>
      </w:r>
    </w:p>
    <w:p w:rsidR="00EB5E1F" w:rsidRDefault="00EB5E1F"/>
    <w:p w:rsidR="00EB5E1F" w:rsidRDefault="00EB5E1F"/>
    <w:p w:rsidR="00EB5E1F" w:rsidRDefault="00233FAA">
      <w:pPr>
        <w:rPr>
          <w:b/>
        </w:rPr>
      </w:pPr>
      <w:r>
        <w:rPr>
          <w:b/>
        </w:rPr>
        <w:t>Est</w:t>
      </w:r>
      <w:r>
        <w:rPr>
          <w:b/>
        </w:rPr>
        <w:t>rutura e navegação por cabeçalhos</w:t>
      </w:r>
    </w:p>
    <w:p w:rsidR="00EB5E1F" w:rsidRDefault="00233FAA">
      <w:r>
        <w:t xml:space="preserve">Em uma página, a hierarquia de informações é importante. Pelo leitor de tela, é possível navegar apenas pelos cabeçalhos e verificar a estrutura da página. A maioria dos leitores de tela utiliza o atalho "H" do teclado em </w:t>
      </w:r>
      <w:r>
        <w:t>combinação com os  números de 1 a 6.</w:t>
      </w:r>
    </w:p>
    <w:p w:rsidR="00EB5E1F" w:rsidRDefault="00EB5E1F"/>
    <w:p w:rsidR="00EB5E1F" w:rsidRDefault="00233FAA">
      <w:r>
        <w:t>2.9. AA - A hierarquia de cabeçalhos existe e está clara?</w:t>
      </w:r>
    </w:p>
    <w:p w:rsidR="00EB5E1F" w:rsidRDefault="00233FAA">
      <w:pPr>
        <w:numPr>
          <w:ilvl w:val="0"/>
          <w:numId w:val="3"/>
        </w:numPr>
        <w:contextualSpacing/>
      </w:pPr>
      <w:r>
        <w:t>Sim, totalmente claro.</w:t>
      </w:r>
    </w:p>
    <w:p w:rsidR="00EB5E1F" w:rsidRDefault="00233FAA">
      <w:pPr>
        <w:numPr>
          <w:ilvl w:val="0"/>
          <w:numId w:val="3"/>
        </w:numPr>
        <w:contextualSpacing/>
      </w:pPr>
      <w:r>
        <w:t>Sim, mas alguns cabeçalhos estão fora de ordem.</w:t>
      </w:r>
    </w:p>
    <w:p w:rsidR="00EB5E1F" w:rsidRDefault="00233FAA">
      <w:pPr>
        <w:numPr>
          <w:ilvl w:val="0"/>
          <w:numId w:val="3"/>
        </w:numPr>
        <w:contextualSpacing/>
      </w:pPr>
      <w:r>
        <w:t>Não, nada claro.</w:t>
      </w:r>
    </w:p>
    <w:p w:rsidR="00EB5E1F" w:rsidRDefault="00233FAA">
      <w:r>
        <w:t>{Detalhe onde estão os cabeçalhos com problema}</w:t>
      </w:r>
    </w:p>
    <w:p w:rsidR="00EB5E1F" w:rsidRDefault="00EB5E1F"/>
    <w:p w:rsidR="00EB5E1F" w:rsidRDefault="00EB5E1F"/>
    <w:p w:rsidR="00EB5E1F" w:rsidRDefault="00233FAA">
      <w:pPr>
        <w:rPr>
          <w:b/>
        </w:rPr>
      </w:pPr>
      <w:r>
        <w:rPr>
          <w:b/>
        </w:rPr>
        <w:t>Preenchimento e navega</w:t>
      </w:r>
      <w:r>
        <w:rPr>
          <w:b/>
        </w:rPr>
        <w:t>ção em formulários</w:t>
      </w:r>
    </w:p>
    <w:p w:rsidR="00EB5E1F" w:rsidRDefault="00233FAA">
      <w:r>
        <w:t>A navegação por formulários não deve ter barreiras que impeçam que o usuário passe para outro campo. As instruções devem ser claras e os rótulos devem estar relacionados com cada campo. Os software leitores de tela devem ler cada campo e</w:t>
      </w:r>
      <w:r>
        <w:t xml:space="preserve"> relacioná-lo com seu devido rótulo.</w:t>
      </w:r>
    </w:p>
    <w:p w:rsidR="00EB5E1F" w:rsidRDefault="00233FAA">
      <w:r>
        <w:t>2.10. A - Os campos de formulário da página possuem um nome claro?</w:t>
      </w:r>
    </w:p>
    <w:p w:rsidR="00EB5E1F" w:rsidRDefault="00233FAA">
      <w:pPr>
        <w:numPr>
          <w:ilvl w:val="0"/>
          <w:numId w:val="3"/>
        </w:numPr>
        <w:contextualSpacing/>
      </w:pPr>
      <w:r>
        <w:t>Sim, todos estão claros.</w:t>
      </w:r>
    </w:p>
    <w:p w:rsidR="00EB5E1F" w:rsidRDefault="00233FAA">
      <w:pPr>
        <w:numPr>
          <w:ilvl w:val="0"/>
          <w:numId w:val="3"/>
        </w:numPr>
        <w:contextualSpacing/>
      </w:pPr>
      <w:r>
        <w:lastRenderedPageBreak/>
        <w:t>Sim, mas alguns campos não estão.</w:t>
      </w:r>
    </w:p>
    <w:p w:rsidR="00EB5E1F" w:rsidRDefault="00233FAA">
      <w:pPr>
        <w:numPr>
          <w:ilvl w:val="0"/>
          <w:numId w:val="3"/>
        </w:numPr>
        <w:contextualSpacing/>
      </w:pPr>
      <w:r>
        <w:t>Não, nenhum está claro.</w:t>
      </w:r>
    </w:p>
    <w:p w:rsidR="00EB5E1F" w:rsidRDefault="00233FAA">
      <w:r>
        <w:t>{Detalhe onde estão os campos com problema}</w:t>
      </w:r>
    </w:p>
    <w:p w:rsidR="00EB5E1F" w:rsidRDefault="00EB5E1F"/>
    <w:p w:rsidR="00EB5E1F" w:rsidRDefault="00233FAA">
      <w:r>
        <w:t>As informações sobre o preenchimento dos formulários deve ser clara, inclusive com informações sobre campos obrigatórios, que não devem usar somente cor para transmitir a informação (por exemplo: “Campos obrigatórios estão marcados em vermelho”)</w:t>
      </w:r>
    </w:p>
    <w:p w:rsidR="00EB5E1F" w:rsidRDefault="00233FAA">
      <w:r>
        <w:t xml:space="preserve">2.11. A - </w:t>
      </w:r>
      <w:r>
        <w:t>Pelos campos, está claro quais são obrigatórios e quais não são?</w:t>
      </w:r>
    </w:p>
    <w:p w:rsidR="00EB5E1F" w:rsidRDefault="00233FAA">
      <w:pPr>
        <w:numPr>
          <w:ilvl w:val="0"/>
          <w:numId w:val="3"/>
        </w:numPr>
        <w:contextualSpacing/>
      </w:pPr>
      <w:r>
        <w:t>Sim, totalmente claro.</w:t>
      </w:r>
    </w:p>
    <w:p w:rsidR="00EB5E1F" w:rsidRDefault="00233FAA">
      <w:pPr>
        <w:numPr>
          <w:ilvl w:val="0"/>
          <w:numId w:val="3"/>
        </w:numPr>
        <w:contextualSpacing/>
      </w:pPr>
      <w:r>
        <w:t>Sim, mas alguns ficaram confusos.</w:t>
      </w:r>
    </w:p>
    <w:p w:rsidR="00EB5E1F" w:rsidRDefault="00233FAA">
      <w:pPr>
        <w:numPr>
          <w:ilvl w:val="0"/>
          <w:numId w:val="3"/>
        </w:numPr>
        <w:contextualSpacing/>
      </w:pPr>
      <w:r>
        <w:t>Não está claro.</w:t>
      </w:r>
    </w:p>
    <w:p w:rsidR="00EB5E1F" w:rsidRDefault="00233FAA">
      <w:pPr>
        <w:rPr>
          <w:highlight w:val="yellow"/>
        </w:rPr>
      </w:pPr>
      <w:r>
        <w:t>{Detalhe onde estão os campos com problema}</w:t>
      </w:r>
    </w:p>
    <w:p w:rsidR="00EB5E1F" w:rsidRDefault="00EB5E1F"/>
    <w:p w:rsidR="00EB5E1F" w:rsidRDefault="00233FAA">
      <w:r>
        <w:t>-----------</w:t>
      </w:r>
    </w:p>
    <w:p w:rsidR="00EB5E1F" w:rsidRDefault="00EB5E1F"/>
    <w:p w:rsidR="00EB5E1F" w:rsidRDefault="00233FAA">
      <w:r>
        <w:rPr>
          <w:b/>
        </w:rPr>
        <w:t>3. Tamanho e relacionamento de elementos</w:t>
      </w:r>
    </w:p>
    <w:p w:rsidR="00EB5E1F" w:rsidRDefault="00EB5E1F"/>
    <w:p w:rsidR="00EB5E1F" w:rsidRDefault="00233FAA">
      <w:r>
        <w:t>Nesta parte, buscaremos identificar alguns problemas em relação ao tamanho de elementos presentes no site. Elementos muito pequenos podem prejudicar o uso para diversos tipos de pessoas.</w:t>
      </w:r>
    </w:p>
    <w:p w:rsidR="00EB5E1F" w:rsidRDefault="00EB5E1F"/>
    <w:p w:rsidR="00EB5E1F" w:rsidRDefault="00233FAA">
      <w:r>
        <w:t>Identifique os menores links e elementos do site e utilize, no Googl</w:t>
      </w:r>
      <w:r>
        <w:t>e Chrome, a extensão "NoCoffee Vision Simulator" (opção "Flutter (nystagmus)" definido em 100) para dificultar a interação com os elementos presentes na página. Não pare de mexer o mouse enquanto testa.</w:t>
      </w:r>
    </w:p>
    <w:p w:rsidR="00EB5E1F" w:rsidRDefault="00EB5E1F"/>
    <w:p w:rsidR="00EB5E1F" w:rsidRDefault="00233FAA">
      <w:r>
        <w:t>3.1. AA - Classifique a facilidade em clicar nos ele</w:t>
      </w:r>
      <w:r>
        <w:t>mentos da página:</w:t>
      </w:r>
    </w:p>
    <w:p w:rsidR="00EB5E1F" w:rsidRDefault="00233FAA">
      <w:pPr>
        <w:numPr>
          <w:ilvl w:val="0"/>
          <w:numId w:val="3"/>
        </w:numPr>
        <w:contextualSpacing/>
      </w:pPr>
      <w:r>
        <w:t>Fácil.</w:t>
      </w:r>
    </w:p>
    <w:p w:rsidR="00EB5E1F" w:rsidRDefault="00233FAA">
      <w:pPr>
        <w:numPr>
          <w:ilvl w:val="0"/>
          <w:numId w:val="3"/>
        </w:numPr>
        <w:contextualSpacing/>
      </w:pPr>
      <w:r>
        <w:t>Relativamente fácil, mas tive problemas em alguns links.</w:t>
      </w:r>
    </w:p>
    <w:p w:rsidR="00EB5E1F" w:rsidRDefault="00233FAA">
      <w:pPr>
        <w:numPr>
          <w:ilvl w:val="0"/>
          <w:numId w:val="3"/>
        </w:numPr>
        <w:contextualSpacing/>
      </w:pPr>
      <w:r>
        <w:t>Difícil. Tive problemas na maioria dos links.</w:t>
      </w:r>
    </w:p>
    <w:p w:rsidR="00EB5E1F" w:rsidRDefault="00233FAA">
      <w:r>
        <w:t>{Detalhe onde estão os campos com problema}</w:t>
      </w:r>
    </w:p>
    <w:p w:rsidR="00EB5E1F" w:rsidRDefault="00EB5E1F"/>
    <w:p w:rsidR="00EB5E1F" w:rsidRDefault="00233FAA">
      <w:r>
        <w:t>O usuário deve ser capaz de aumentar e diminuir o tamanho das fontes do site sem qu</w:t>
      </w:r>
      <w:r>
        <w:t>e conteúdo ou a funcionalidade sejam perdidos. A técnica de “design responsivo” deve ser considerada para que o site se adapte ao tamanho da tela quando o usuário aumentar o tamanho das páginas (utilizando CTRL/COMMAND + para aumentar e CTRL/COMMAND - para</w:t>
      </w:r>
      <w:r>
        <w:t xml:space="preserve"> diminuir)</w:t>
      </w:r>
      <w:r>
        <w:br/>
      </w:r>
    </w:p>
    <w:p w:rsidR="00EB5E1F" w:rsidRDefault="00233FAA">
      <w:r>
        <w:t>3.2. AA - O site se adapta adequadamente com zoom de 200%?</w:t>
      </w:r>
    </w:p>
    <w:p w:rsidR="00EB5E1F" w:rsidRDefault="00233FAA">
      <w:pPr>
        <w:numPr>
          <w:ilvl w:val="0"/>
          <w:numId w:val="3"/>
        </w:numPr>
        <w:contextualSpacing/>
      </w:pPr>
      <w:r>
        <w:t>Sim. Informações importantes e funcionalidades permanecem sem barras laterais de rolagem</w:t>
      </w:r>
    </w:p>
    <w:p w:rsidR="00EB5E1F" w:rsidRDefault="00233FAA">
      <w:pPr>
        <w:numPr>
          <w:ilvl w:val="0"/>
          <w:numId w:val="3"/>
        </w:numPr>
        <w:contextualSpacing/>
      </w:pPr>
      <w:r>
        <w:t>Sim, mas o site mantém barra de rolagem lateral</w:t>
      </w:r>
    </w:p>
    <w:p w:rsidR="00EB5E1F" w:rsidRDefault="00233FAA">
      <w:pPr>
        <w:numPr>
          <w:ilvl w:val="0"/>
          <w:numId w:val="3"/>
        </w:numPr>
        <w:contextualSpacing/>
      </w:pPr>
      <w:r>
        <w:t>O site não se adapta à tela</w:t>
      </w:r>
    </w:p>
    <w:p w:rsidR="00EB5E1F" w:rsidRDefault="00233FAA">
      <w:r>
        <w:t xml:space="preserve">{Detalhe onde estão </w:t>
      </w:r>
      <w:r>
        <w:t>os campos com problema}</w:t>
      </w:r>
    </w:p>
    <w:p w:rsidR="00EB5E1F" w:rsidRDefault="00EB5E1F"/>
    <w:p w:rsidR="00EB5E1F" w:rsidRDefault="00233FAA">
      <w:r>
        <w:lastRenderedPageBreak/>
        <w:t>-----------</w:t>
      </w:r>
    </w:p>
    <w:p w:rsidR="00EB5E1F" w:rsidRDefault="00EB5E1F"/>
    <w:p w:rsidR="00EB5E1F" w:rsidRDefault="00233FAA">
      <w:r>
        <w:rPr>
          <w:b/>
        </w:rPr>
        <w:t>4. Legendas, transcrições e audiodescrição</w:t>
      </w:r>
    </w:p>
    <w:p w:rsidR="00EB5E1F" w:rsidRDefault="00EB5E1F"/>
    <w:p w:rsidR="00EB5E1F" w:rsidRDefault="00233FAA">
      <w:r>
        <w:t>Conteúdos em vídeo ou áudio devem ter alternativas textuais presentes na página. Para conteúdos em vídeo, é necessária a inserção de legendas</w:t>
      </w:r>
      <w:r>
        <w:t xml:space="preserve"> ou Closed Caption. Já para áudios, uma transcrição em texto é a solução esperada.</w:t>
      </w:r>
    </w:p>
    <w:p w:rsidR="00EB5E1F" w:rsidRDefault="00EB5E1F"/>
    <w:p w:rsidR="00EB5E1F" w:rsidRDefault="00233FAA">
      <w:r>
        <w:t>4.1. A - Todos os vídeos ou áudios possuem alternativa em texto?</w:t>
      </w:r>
    </w:p>
    <w:p w:rsidR="00EB5E1F" w:rsidRDefault="00233FAA">
      <w:pPr>
        <w:numPr>
          <w:ilvl w:val="0"/>
          <w:numId w:val="3"/>
        </w:numPr>
        <w:contextualSpacing/>
      </w:pPr>
      <w:r>
        <w:t>Sim, todos.</w:t>
      </w:r>
    </w:p>
    <w:p w:rsidR="00EB5E1F" w:rsidRDefault="00233FAA">
      <w:pPr>
        <w:numPr>
          <w:ilvl w:val="0"/>
          <w:numId w:val="3"/>
        </w:numPr>
        <w:contextualSpacing/>
      </w:pPr>
      <w:r>
        <w:t>Não, somente alguns..</w:t>
      </w:r>
    </w:p>
    <w:p w:rsidR="00EB5E1F" w:rsidRDefault="00233FAA">
      <w:pPr>
        <w:numPr>
          <w:ilvl w:val="0"/>
          <w:numId w:val="3"/>
        </w:numPr>
        <w:contextualSpacing/>
      </w:pPr>
      <w:r>
        <w:t>Nenhum deles possui alternativa em texto.</w:t>
      </w:r>
    </w:p>
    <w:p w:rsidR="00EB5E1F" w:rsidRDefault="00233FAA">
      <w:r>
        <w:t>{Detalhe onde estão os elemento</w:t>
      </w:r>
      <w:r>
        <w:t>s com problema}</w:t>
      </w:r>
    </w:p>
    <w:p w:rsidR="00EB5E1F" w:rsidRDefault="00EB5E1F"/>
    <w:p w:rsidR="00EB5E1F" w:rsidRDefault="00233FAA">
      <w:r>
        <w:t>4.2. A -  A alternativa textual possui o mesmo conteúdo que está sendo apresentado pelo vídeo ou pelo áudio?</w:t>
      </w:r>
    </w:p>
    <w:p w:rsidR="00EB5E1F" w:rsidRDefault="00233FAA">
      <w:pPr>
        <w:numPr>
          <w:ilvl w:val="0"/>
          <w:numId w:val="3"/>
        </w:numPr>
        <w:contextualSpacing/>
      </w:pPr>
      <w:r>
        <w:t>Sim, o mesmo conteúdo.</w:t>
      </w:r>
    </w:p>
    <w:p w:rsidR="00EB5E1F" w:rsidRDefault="00233FAA">
      <w:pPr>
        <w:numPr>
          <w:ilvl w:val="0"/>
          <w:numId w:val="3"/>
        </w:numPr>
        <w:contextualSpacing/>
      </w:pPr>
      <w:r>
        <w:t>Não, alguns possuem pequenas variações.</w:t>
      </w:r>
    </w:p>
    <w:p w:rsidR="00EB5E1F" w:rsidRDefault="00233FAA">
      <w:pPr>
        <w:numPr>
          <w:ilvl w:val="0"/>
          <w:numId w:val="3"/>
        </w:numPr>
        <w:contextualSpacing/>
      </w:pPr>
      <w:r>
        <w:t>Não, faltam trechos importantes.</w:t>
      </w:r>
    </w:p>
    <w:p w:rsidR="00EB5E1F" w:rsidRDefault="00233FAA">
      <w:r>
        <w:t>{Detalhe onde estão os elementos c</w:t>
      </w:r>
      <w:r>
        <w:t>om problema}</w:t>
      </w:r>
      <w:r>
        <w:br/>
      </w:r>
    </w:p>
    <w:p w:rsidR="00EB5E1F" w:rsidRDefault="00EB5E1F"/>
    <w:p w:rsidR="00EB5E1F" w:rsidRDefault="00233FAA">
      <w:r>
        <w:t>Para conteúdos em vídeo, é necessário que exista uma audiodescrição. Ela é responsável por informar os eventos, acontecimentos e outras informações visuais em forma de áudio.</w:t>
      </w:r>
    </w:p>
    <w:p w:rsidR="00EB5E1F" w:rsidRDefault="00EB5E1F"/>
    <w:p w:rsidR="00EB5E1F" w:rsidRDefault="00233FAA">
      <w:r>
        <w:t>4.3. AA - Existe audiodescrição em todos os vídeos?</w:t>
      </w:r>
    </w:p>
    <w:p w:rsidR="00EB5E1F" w:rsidRDefault="00233FAA">
      <w:pPr>
        <w:numPr>
          <w:ilvl w:val="0"/>
          <w:numId w:val="3"/>
        </w:numPr>
        <w:contextualSpacing/>
      </w:pPr>
      <w:r>
        <w:t>Sim, todos.</w:t>
      </w:r>
    </w:p>
    <w:p w:rsidR="00EB5E1F" w:rsidRDefault="00233FAA">
      <w:pPr>
        <w:numPr>
          <w:ilvl w:val="0"/>
          <w:numId w:val="3"/>
        </w:numPr>
        <w:contextualSpacing/>
      </w:pPr>
      <w:r>
        <w:t>N</w:t>
      </w:r>
      <w:r>
        <w:t>ão, somente em alguns.</w:t>
      </w:r>
    </w:p>
    <w:p w:rsidR="00EB5E1F" w:rsidRDefault="00233FAA">
      <w:pPr>
        <w:numPr>
          <w:ilvl w:val="0"/>
          <w:numId w:val="3"/>
        </w:numPr>
        <w:contextualSpacing/>
      </w:pPr>
      <w:r>
        <w:t>Não, em nenhum.</w:t>
      </w:r>
    </w:p>
    <w:p w:rsidR="00EB5E1F" w:rsidRDefault="00233FAA">
      <w:r>
        <w:t>{Detalhe onde estão os elementos com problema}</w:t>
      </w:r>
    </w:p>
    <w:p w:rsidR="00EB5E1F" w:rsidRDefault="00EB5E1F"/>
    <w:p w:rsidR="00EB5E1F" w:rsidRDefault="00EB5E1F"/>
    <w:p w:rsidR="00EB5E1F" w:rsidRDefault="00233FAA">
      <w:r>
        <w:t>4.3. AAA - Existe tradução para Libras em todo conteúdo de áudio e vídeo?</w:t>
      </w:r>
    </w:p>
    <w:p w:rsidR="00EB5E1F" w:rsidRDefault="00233FAA">
      <w:pPr>
        <w:numPr>
          <w:ilvl w:val="0"/>
          <w:numId w:val="3"/>
        </w:numPr>
        <w:contextualSpacing/>
      </w:pPr>
      <w:r>
        <w:t>Sim, todos os vídeos e áudios têm tradução para Libras</w:t>
      </w:r>
    </w:p>
    <w:p w:rsidR="00EB5E1F" w:rsidRDefault="00233FAA">
      <w:pPr>
        <w:numPr>
          <w:ilvl w:val="0"/>
          <w:numId w:val="3"/>
        </w:numPr>
        <w:contextualSpacing/>
      </w:pPr>
      <w:r>
        <w:t>Não, somente alguns.</w:t>
      </w:r>
    </w:p>
    <w:p w:rsidR="00EB5E1F" w:rsidRDefault="00233FAA">
      <w:pPr>
        <w:numPr>
          <w:ilvl w:val="0"/>
          <w:numId w:val="3"/>
        </w:numPr>
        <w:contextualSpacing/>
      </w:pPr>
      <w:r>
        <w:t>Não, nenhum.</w:t>
      </w:r>
    </w:p>
    <w:p w:rsidR="00EB5E1F" w:rsidRDefault="00233FAA">
      <w:pPr>
        <w:rPr>
          <w:highlight w:val="yellow"/>
        </w:rPr>
      </w:pPr>
      <w:r>
        <w:t>{Detalhe onde estão os elementos com problema}</w:t>
      </w:r>
      <w:r>
        <w:br/>
      </w:r>
    </w:p>
    <w:p w:rsidR="00EB5E1F" w:rsidRDefault="00233FAA">
      <w:r>
        <w:t>-----------</w:t>
      </w:r>
    </w:p>
    <w:p w:rsidR="00EB5E1F" w:rsidRDefault="00EB5E1F"/>
    <w:p w:rsidR="00EB5E1F" w:rsidRDefault="00233FAA">
      <w:pPr>
        <w:rPr>
          <w:b/>
        </w:rPr>
      </w:pPr>
      <w:r>
        <w:rPr>
          <w:b/>
        </w:rPr>
        <w:t>5. Considerações finais</w:t>
      </w:r>
    </w:p>
    <w:p w:rsidR="00EB5E1F" w:rsidRDefault="00EB5E1F">
      <w:pPr>
        <w:rPr>
          <w:b/>
        </w:rPr>
      </w:pPr>
    </w:p>
    <w:p w:rsidR="00EB5E1F" w:rsidRDefault="00233FAA">
      <w:r>
        <w:t>5.1. Considerando as análises realizadas, como você avalia a acessibilidade deste site?</w:t>
      </w:r>
    </w:p>
    <w:p w:rsidR="00EB5E1F" w:rsidRDefault="00233FAA">
      <w:r>
        <w:tab/>
        <w:t>{Resposta dissertativa}</w:t>
      </w:r>
    </w:p>
    <w:p w:rsidR="00EB5E1F" w:rsidRDefault="00EB5E1F"/>
    <w:p w:rsidR="00EB5E1F" w:rsidRDefault="00233FAA">
      <w:r>
        <w:t>5.2. Você encontrou algum outro problema e/ou dificuldad</w:t>
      </w:r>
      <w:r>
        <w:t>e para utilizar o site, que não foi diretamente mencionado neste questionário?</w:t>
      </w:r>
    </w:p>
    <w:p w:rsidR="00EB5E1F" w:rsidRDefault="00233FAA">
      <w:pPr>
        <w:rPr>
          <w:highlight w:val="yellow"/>
        </w:rPr>
      </w:pPr>
      <w:r>
        <w:tab/>
        <w:t>{Resposta dissertativa}</w:t>
      </w:r>
    </w:p>
    <w:p w:rsidR="00EB5E1F" w:rsidRDefault="00EB5E1F"/>
    <w:p w:rsidR="00EB5E1F" w:rsidRDefault="00EB5E1F">
      <w:pPr>
        <w:rPr>
          <w:highlight w:val="yellow"/>
        </w:rPr>
      </w:pPr>
      <w:bookmarkStart w:id="0" w:name="_GoBack"/>
      <w:bookmarkEnd w:id="0"/>
    </w:p>
    <w:sectPr w:rsidR="00EB5E1F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AA" w:rsidRDefault="00233FAA">
      <w:pPr>
        <w:spacing w:line="240" w:lineRule="auto"/>
      </w:pPr>
      <w:r>
        <w:separator/>
      </w:r>
    </w:p>
  </w:endnote>
  <w:endnote w:type="continuationSeparator" w:id="0">
    <w:p w:rsidR="00233FAA" w:rsidRDefault="00233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1F" w:rsidRDefault="00EB5E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AA" w:rsidRDefault="00233FAA">
      <w:pPr>
        <w:spacing w:line="240" w:lineRule="auto"/>
      </w:pPr>
      <w:r>
        <w:separator/>
      </w:r>
    </w:p>
  </w:footnote>
  <w:footnote w:type="continuationSeparator" w:id="0">
    <w:p w:rsidR="00233FAA" w:rsidRDefault="00233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1F" w:rsidRDefault="00EB5E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1F" w:rsidRDefault="00233FAA"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-947737</wp:posOffset>
          </wp:positionH>
          <wp:positionV relativeFrom="paragraph">
            <wp:posOffset>-66674</wp:posOffset>
          </wp:positionV>
          <wp:extent cx="7834313" cy="10830355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4313" cy="1083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EA9"/>
    <w:multiLevelType w:val="multilevel"/>
    <w:tmpl w:val="20CE0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DC5511C"/>
    <w:multiLevelType w:val="multilevel"/>
    <w:tmpl w:val="A53EA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360F88"/>
    <w:multiLevelType w:val="multilevel"/>
    <w:tmpl w:val="30A46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E1F"/>
    <w:rsid w:val="00233FAA"/>
    <w:rsid w:val="00C06AB7"/>
    <w:rsid w:val="00E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scientific.com/Downloads/JAW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vaccess.org/download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WPT</dc:creator>
  <cp:lastModifiedBy>Simone Freire</cp:lastModifiedBy>
  <cp:revision>2</cp:revision>
  <dcterms:created xsi:type="dcterms:W3CDTF">2017-09-20T02:11:00Z</dcterms:created>
  <dcterms:modified xsi:type="dcterms:W3CDTF">2017-09-20T02:11:00Z</dcterms:modified>
</cp:coreProperties>
</file>